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73AA" w:rsidRDefault="006C7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Magyardombegyház Községi Önkormányzat Képviselő-testületének</w:t>
      </w:r>
    </w:p>
    <w:p w:rsidR="006C73AA" w:rsidRDefault="003E69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7813">
        <w:rPr>
          <w:b/>
          <w:sz w:val="24"/>
          <w:szCs w:val="24"/>
        </w:rPr>
        <w:t>/</w:t>
      </w:r>
      <w:r w:rsidR="005E1516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>. (V.30.</w:t>
      </w:r>
      <w:r w:rsidR="006C73AA">
        <w:rPr>
          <w:b/>
          <w:sz w:val="24"/>
          <w:szCs w:val="24"/>
        </w:rPr>
        <w:t>) önkormányzati rendelete</w:t>
      </w:r>
    </w:p>
    <w:p w:rsidR="006C73AA" w:rsidRDefault="006C7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önkormányzat 201</w:t>
      </w:r>
      <w:r w:rsidR="005E151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évi költségvetéséről szóló </w:t>
      </w:r>
      <w:r w:rsidR="0086749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</w:t>
      </w:r>
      <w:r w:rsidR="005E151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.(II.</w:t>
      </w:r>
      <w:r w:rsidR="0086749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.) önkormányzati rendelet módosításáról</w:t>
      </w:r>
    </w:p>
    <w:p w:rsidR="006C73AA" w:rsidRDefault="006C73AA">
      <w:pPr>
        <w:jc w:val="both"/>
        <w:rPr>
          <w:b/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>Magyardombegyház Községi Önkormányzat Képviselő-testülete az Alaptörvény 32. cikk (2) bekezdésében meghatározott eredeti jogalkotói hatáskörében, az Alaptörvény 32. cikk (1) bekezdésének f) pontjában meghatározott feladatkörében eljárva a következőket rendeli el:</w:t>
      </w:r>
    </w:p>
    <w:p w:rsidR="006C73AA" w:rsidRDefault="006C73AA">
      <w:pPr>
        <w:jc w:val="both"/>
        <w:rPr>
          <w:sz w:val="24"/>
          <w:szCs w:val="24"/>
        </w:rPr>
      </w:pPr>
    </w:p>
    <w:p w:rsidR="006C73AA" w:rsidRDefault="006C7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§</w:t>
      </w:r>
    </w:p>
    <w:p w:rsidR="006C73AA" w:rsidRDefault="006C73AA">
      <w:pPr>
        <w:jc w:val="both"/>
        <w:rPr>
          <w:b/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201</w:t>
      </w:r>
      <w:r w:rsidR="0086749A">
        <w:rPr>
          <w:sz w:val="24"/>
          <w:szCs w:val="24"/>
        </w:rPr>
        <w:t>6</w:t>
      </w:r>
      <w:r>
        <w:rPr>
          <w:sz w:val="24"/>
          <w:szCs w:val="24"/>
        </w:rPr>
        <w:t>. évi költségvetéséről szóló önkormányza</w:t>
      </w:r>
      <w:r w:rsidR="007F7813">
        <w:rPr>
          <w:sz w:val="24"/>
          <w:szCs w:val="24"/>
        </w:rPr>
        <w:t>ti rendelet (továbbiakban: R.) 2</w:t>
      </w:r>
      <w:r>
        <w:rPr>
          <w:sz w:val="24"/>
          <w:szCs w:val="24"/>
        </w:rPr>
        <w:t>. §-a helyébe a következő rendelkezés lép:</w:t>
      </w:r>
    </w:p>
    <w:p w:rsidR="006C73AA" w:rsidRDefault="006C73AA">
      <w:pPr>
        <w:jc w:val="both"/>
        <w:rPr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>„2.§ (1) A Képviselő-testület a Magyardombegyházi Önkormányzat 201</w:t>
      </w:r>
      <w:r w:rsidR="00232EB8">
        <w:rPr>
          <w:sz w:val="24"/>
          <w:szCs w:val="24"/>
        </w:rPr>
        <w:t>6</w:t>
      </w:r>
      <w:r>
        <w:rPr>
          <w:sz w:val="24"/>
          <w:szCs w:val="24"/>
        </w:rPr>
        <w:t>. évi költségvetésének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a) bevételi főösszegét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9207D">
        <w:rPr>
          <w:sz w:val="24"/>
          <w:szCs w:val="24"/>
        </w:rPr>
        <w:t>174.434</w:t>
      </w:r>
      <w:r>
        <w:rPr>
          <w:sz w:val="24"/>
          <w:szCs w:val="24"/>
        </w:rPr>
        <w:t xml:space="preserve"> ezer Ft-ban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b) kiadási főösszegét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9207D">
        <w:rPr>
          <w:sz w:val="24"/>
          <w:szCs w:val="24"/>
        </w:rPr>
        <w:t>174.434</w:t>
      </w:r>
      <w:r>
        <w:rPr>
          <w:sz w:val="24"/>
          <w:szCs w:val="24"/>
        </w:rPr>
        <w:t xml:space="preserve"> ezer Ft-ban </w:t>
      </w:r>
    </w:p>
    <w:p w:rsidR="006C73AA" w:rsidRDefault="006C73AA">
      <w:pPr>
        <w:rPr>
          <w:sz w:val="24"/>
          <w:szCs w:val="24"/>
        </w:rPr>
      </w:pP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határozza meg</w:t>
      </w:r>
      <w:r w:rsidR="007F7813">
        <w:rPr>
          <w:sz w:val="24"/>
          <w:szCs w:val="24"/>
        </w:rPr>
        <w:t>.</w:t>
      </w:r>
    </w:p>
    <w:p w:rsidR="006C73AA" w:rsidRDefault="006C73AA">
      <w:pPr>
        <w:rPr>
          <w:sz w:val="24"/>
          <w:szCs w:val="24"/>
        </w:rPr>
      </w:pP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(2)  Működési bevételek:                                                </w:t>
      </w:r>
    </w:p>
    <w:p w:rsidR="006C73AA" w:rsidRDefault="006C73AA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)Intézményi működési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89207D">
        <w:rPr>
          <w:sz w:val="24"/>
          <w:szCs w:val="24"/>
        </w:rPr>
        <w:t>7.871</w:t>
      </w:r>
      <w:r>
        <w:rPr>
          <w:sz w:val="24"/>
          <w:szCs w:val="24"/>
        </w:rPr>
        <w:t>.- ezer Ft</w:t>
      </w:r>
    </w:p>
    <w:p w:rsidR="006C73AA" w:rsidRDefault="006C73AA">
      <w:pPr>
        <w:ind w:left="720"/>
        <w:rPr>
          <w:sz w:val="24"/>
          <w:szCs w:val="24"/>
        </w:rPr>
      </w:pPr>
      <w:r>
        <w:rPr>
          <w:sz w:val="24"/>
          <w:szCs w:val="24"/>
        </w:rPr>
        <w:t>b) Önkormányzatok sajátos működési bevételei</w:t>
      </w:r>
      <w:r>
        <w:rPr>
          <w:sz w:val="24"/>
          <w:szCs w:val="24"/>
        </w:rPr>
        <w:tab/>
      </w:r>
      <w:r w:rsidR="0089207D">
        <w:rPr>
          <w:sz w:val="24"/>
          <w:szCs w:val="24"/>
        </w:rPr>
        <w:t>1.400</w:t>
      </w:r>
      <w:r>
        <w:rPr>
          <w:sz w:val="24"/>
          <w:szCs w:val="24"/>
        </w:rPr>
        <w:t>.- ezer Ft</w:t>
      </w:r>
    </w:p>
    <w:p w:rsidR="006C73AA" w:rsidRDefault="006C73AA">
      <w:pPr>
        <w:ind w:left="720"/>
        <w:rPr>
          <w:sz w:val="24"/>
          <w:szCs w:val="24"/>
        </w:rPr>
      </w:pPr>
      <w:r>
        <w:rPr>
          <w:sz w:val="24"/>
          <w:szCs w:val="24"/>
        </w:rPr>
        <w:t>ebből:</w:t>
      </w:r>
    </w:p>
    <w:p w:rsidR="006C73AA" w:rsidRDefault="006C73AA" w:rsidP="0089207D">
      <w:pPr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) helyi adók                              </w:t>
      </w:r>
      <w:r w:rsidR="0089207D">
        <w:rPr>
          <w:sz w:val="24"/>
          <w:szCs w:val="24"/>
        </w:rPr>
        <w:t xml:space="preserve">                            </w:t>
      </w:r>
      <w:r w:rsidR="0089207D">
        <w:rPr>
          <w:sz w:val="24"/>
          <w:szCs w:val="24"/>
        </w:rPr>
        <w:tab/>
        <w:t>964</w:t>
      </w:r>
      <w:r>
        <w:rPr>
          <w:sz w:val="24"/>
          <w:szCs w:val="24"/>
        </w:rPr>
        <w:t>.- ezer Ft</w:t>
      </w:r>
    </w:p>
    <w:p w:rsidR="006C73AA" w:rsidRDefault="007F7813" w:rsidP="0089207D">
      <w:pPr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>) átengedett központi adó</w:t>
      </w:r>
      <w:r w:rsidR="006C73AA">
        <w:rPr>
          <w:sz w:val="24"/>
          <w:szCs w:val="24"/>
        </w:rPr>
        <w:t xml:space="preserve">k         </w:t>
      </w:r>
      <w:r w:rsidR="0089207D">
        <w:rPr>
          <w:sz w:val="24"/>
          <w:szCs w:val="24"/>
        </w:rPr>
        <w:t xml:space="preserve">                        </w:t>
      </w:r>
      <w:r w:rsidR="0089207D">
        <w:rPr>
          <w:sz w:val="24"/>
          <w:szCs w:val="24"/>
        </w:rPr>
        <w:tab/>
        <w:t>330</w:t>
      </w:r>
      <w:r w:rsidR="006C73AA">
        <w:rPr>
          <w:sz w:val="24"/>
          <w:szCs w:val="24"/>
        </w:rPr>
        <w:t>.- ezer Ft</w:t>
      </w:r>
    </w:p>
    <w:p w:rsidR="006C73AA" w:rsidRDefault="006C73AA" w:rsidP="0089207D">
      <w:pPr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) pótlék, adó bírság                        </w:t>
      </w:r>
      <w:r w:rsidR="0089207D">
        <w:rPr>
          <w:sz w:val="24"/>
          <w:szCs w:val="24"/>
        </w:rPr>
        <w:t xml:space="preserve">                    </w:t>
      </w:r>
      <w:r w:rsidR="0089207D">
        <w:rPr>
          <w:sz w:val="24"/>
          <w:szCs w:val="24"/>
        </w:rPr>
        <w:tab/>
        <w:t>106</w:t>
      </w:r>
      <w:r>
        <w:rPr>
          <w:sz w:val="24"/>
          <w:szCs w:val="24"/>
        </w:rPr>
        <w:t>.- ezer Ft</w:t>
      </w:r>
    </w:p>
    <w:p w:rsidR="006C73AA" w:rsidRDefault="006C73AA">
      <w:pPr>
        <w:ind w:left="708"/>
        <w:rPr>
          <w:sz w:val="24"/>
          <w:szCs w:val="24"/>
        </w:rPr>
      </w:pP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(3) Támogatás értékű működé</w:t>
      </w:r>
      <w:r w:rsidR="0089207D">
        <w:rPr>
          <w:sz w:val="24"/>
          <w:szCs w:val="24"/>
        </w:rPr>
        <w:t xml:space="preserve">si bevételek                  </w:t>
      </w:r>
      <w:r w:rsidR="0089207D">
        <w:rPr>
          <w:sz w:val="24"/>
          <w:szCs w:val="24"/>
        </w:rPr>
        <w:tab/>
        <w:t>68.142</w:t>
      </w:r>
      <w:r>
        <w:rPr>
          <w:sz w:val="24"/>
          <w:szCs w:val="24"/>
        </w:rPr>
        <w:t>.-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ebből: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   a) támogatás OEP-től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89207D">
        <w:rPr>
          <w:sz w:val="24"/>
          <w:szCs w:val="24"/>
        </w:rPr>
        <w:t>6.301</w:t>
      </w:r>
      <w:r>
        <w:rPr>
          <w:sz w:val="24"/>
          <w:szCs w:val="24"/>
        </w:rPr>
        <w:t>.-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   b) elkülönített pénzalapból Start program                        </w:t>
      </w:r>
      <w:r>
        <w:rPr>
          <w:sz w:val="24"/>
          <w:szCs w:val="24"/>
        </w:rPr>
        <w:tab/>
        <w:t xml:space="preserve">              </w:t>
      </w:r>
      <w:r w:rsidR="0089207D">
        <w:rPr>
          <w:sz w:val="24"/>
          <w:szCs w:val="24"/>
        </w:rPr>
        <w:t>58.550</w:t>
      </w:r>
      <w:r>
        <w:rPr>
          <w:sz w:val="24"/>
          <w:szCs w:val="24"/>
        </w:rPr>
        <w:t>.-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   c) egyéb támogatás                                                                                </w:t>
      </w:r>
      <w:r w:rsidR="0089207D">
        <w:rPr>
          <w:sz w:val="24"/>
          <w:szCs w:val="24"/>
        </w:rPr>
        <w:t xml:space="preserve"> 689</w:t>
      </w:r>
      <w:r>
        <w:rPr>
          <w:sz w:val="24"/>
          <w:szCs w:val="24"/>
        </w:rPr>
        <w:t>.-ezer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proofErr w:type="gramStart"/>
      <w:r>
        <w:rPr>
          <w:sz w:val="24"/>
          <w:szCs w:val="24"/>
        </w:rPr>
        <w:t>Központi  költségvetési</w:t>
      </w:r>
      <w:proofErr w:type="gramEnd"/>
      <w:r>
        <w:rPr>
          <w:sz w:val="24"/>
          <w:szCs w:val="24"/>
        </w:rPr>
        <w:t xml:space="preserve"> támogat</w:t>
      </w:r>
      <w:r w:rsidR="0089207D">
        <w:rPr>
          <w:sz w:val="24"/>
          <w:szCs w:val="24"/>
        </w:rPr>
        <w:t xml:space="preserve">ás                         </w:t>
      </w:r>
      <w:r w:rsidR="0089207D">
        <w:rPr>
          <w:sz w:val="24"/>
          <w:szCs w:val="24"/>
        </w:rPr>
        <w:tab/>
        <w:t>25.459</w:t>
      </w:r>
      <w:r>
        <w:rPr>
          <w:sz w:val="24"/>
          <w:szCs w:val="24"/>
        </w:rPr>
        <w:t>.-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ebből: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helyi önkormányzat működési támogatása   </w:t>
      </w:r>
      <w:r w:rsidR="0089207D">
        <w:rPr>
          <w:sz w:val="24"/>
          <w:szCs w:val="24"/>
        </w:rPr>
        <w:t xml:space="preserve">                            10.925</w:t>
      </w:r>
      <w:r>
        <w:rPr>
          <w:sz w:val="24"/>
          <w:szCs w:val="24"/>
        </w:rPr>
        <w:t>.-ezer 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9207D">
        <w:rPr>
          <w:sz w:val="24"/>
          <w:szCs w:val="24"/>
        </w:rPr>
        <w:t>b</w:t>
      </w:r>
      <w:r>
        <w:rPr>
          <w:sz w:val="24"/>
          <w:szCs w:val="24"/>
        </w:rPr>
        <w:t>) települési önk. szociális feladatok támoga</w:t>
      </w:r>
      <w:r w:rsidR="0089207D">
        <w:rPr>
          <w:sz w:val="24"/>
          <w:szCs w:val="24"/>
        </w:rPr>
        <w:t xml:space="preserve">tása                        </w:t>
      </w:r>
      <w:r w:rsidR="0089207D">
        <w:rPr>
          <w:sz w:val="24"/>
          <w:szCs w:val="24"/>
        </w:rPr>
        <w:tab/>
        <w:t>8.259</w:t>
      </w:r>
      <w:r>
        <w:rPr>
          <w:sz w:val="24"/>
          <w:szCs w:val="24"/>
        </w:rPr>
        <w:t>.-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9207D">
        <w:rPr>
          <w:sz w:val="24"/>
          <w:szCs w:val="24"/>
        </w:rPr>
        <w:t>c</w:t>
      </w:r>
      <w:r w:rsidR="007F7813">
        <w:rPr>
          <w:sz w:val="24"/>
          <w:szCs w:val="24"/>
        </w:rPr>
        <w:t>) k</w:t>
      </w:r>
      <w:r>
        <w:rPr>
          <w:sz w:val="24"/>
          <w:szCs w:val="24"/>
        </w:rPr>
        <w:t>öny</w:t>
      </w:r>
      <w:r w:rsidR="007F7813">
        <w:rPr>
          <w:sz w:val="24"/>
          <w:szCs w:val="24"/>
        </w:rPr>
        <w:t>vtári működ. támogatás</w:t>
      </w:r>
      <w:r>
        <w:rPr>
          <w:sz w:val="24"/>
          <w:szCs w:val="24"/>
        </w:rPr>
        <w:t xml:space="preserve">                       </w:t>
      </w:r>
      <w:r w:rsidR="0089207D">
        <w:rPr>
          <w:sz w:val="24"/>
          <w:szCs w:val="24"/>
        </w:rPr>
        <w:t xml:space="preserve">                          </w:t>
      </w:r>
      <w:r w:rsidR="0089207D">
        <w:rPr>
          <w:sz w:val="24"/>
          <w:szCs w:val="24"/>
        </w:rPr>
        <w:tab/>
      </w:r>
      <w:r>
        <w:rPr>
          <w:sz w:val="24"/>
          <w:szCs w:val="24"/>
        </w:rPr>
        <w:t>1.200.- ezer Ft</w:t>
      </w:r>
    </w:p>
    <w:p w:rsidR="0089207D" w:rsidRDefault="0089207D">
      <w:pPr>
        <w:tabs>
          <w:tab w:val="left" w:pos="6690"/>
        </w:tabs>
        <w:rPr>
          <w:sz w:val="24"/>
          <w:szCs w:val="24"/>
        </w:rPr>
      </w:pPr>
      <w:r>
        <w:rPr>
          <w:sz w:val="24"/>
          <w:szCs w:val="24"/>
        </w:rPr>
        <w:t xml:space="preserve">    d</w:t>
      </w:r>
      <w:r w:rsidR="006C73A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működési c. </w:t>
      </w:r>
      <w:proofErr w:type="spellStart"/>
      <w:r>
        <w:rPr>
          <w:sz w:val="24"/>
          <w:szCs w:val="24"/>
        </w:rPr>
        <w:t>költ</w:t>
      </w:r>
      <w:proofErr w:type="gramStart"/>
      <w:r>
        <w:rPr>
          <w:sz w:val="24"/>
          <w:szCs w:val="24"/>
        </w:rPr>
        <w:t>.tám</w:t>
      </w:r>
      <w:proofErr w:type="spellEnd"/>
      <w:proofErr w:type="gram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kieg.tám</w:t>
      </w:r>
      <w:proofErr w:type="spellEnd"/>
      <w:r>
        <w:rPr>
          <w:sz w:val="24"/>
          <w:szCs w:val="24"/>
        </w:rPr>
        <w:t>.</w:t>
      </w:r>
      <w:r w:rsidR="006C73A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5.020</w:t>
      </w:r>
      <w:r w:rsidR="006C73AA">
        <w:rPr>
          <w:sz w:val="24"/>
          <w:szCs w:val="24"/>
        </w:rPr>
        <w:t>.- ezer F</w:t>
      </w:r>
      <w:r>
        <w:rPr>
          <w:sz w:val="24"/>
          <w:szCs w:val="24"/>
        </w:rPr>
        <w:t>t</w:t>
      </w:r>
    </w:p>
    <w:p w:rsidR="0089207D" w:rsidRDefault="0089207D">
      <w:pPr>
        <w:tabs>
          <w:tab w:val="left" w:pos="6690"/>
        </w:tabs>
        <w:rPr>
          <w:sz w:val="24"/>
          <w:szCs w:val="24"/>
        </w:rPr>
      </w:pPr>
      <w:r>
        <w:rPr>
          <w:sz w:val="24"/>
          <w:szCs w:val="24"/>
        </w:rPr>
        <w:t xml:space="preserve">    e) Egyéb működési célú tám.                                                               55.-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(5) </w:t>
      </w:r>
      <w:proofErr w:type="gramStart"/>
      <w:r>
        <w:rPr>
          <w:sz w:val="24"/>
          <w:szCs w:val="24"/>
        </w:rPr>
        <w:t>Felhalmozási  támogatások</w:t>
      </w:r>
      <w:proofErr w:type="gramEnd"/>
      <w:r>
        <w:rPr>
          <w:sz w:val="24"/>
          <w:szCs w:val="24"/>
        </w:rPr>
        <w:t xml:space="preserve">                                                     </w:t>
      </w:r>
      <w:r w:rsidR="0089207D">
        <w:rPr>
          <w:sz w:val="24"/>
          <w:szCs w:val="24"/>
        </w:rPr>
        <w:t>62.181</w:t>
      </w:r>
      <w:r>
        <w:rPr>
          <w:sz w:val="24"/>
          <w:szCs w:val="24"/>
        </w:rPr>
        <w:t>.-ezer Ft</w:t>
      </w:r>
    </w:p>
    <w:p w:rsidR="006C73AA" w:rsidRDefault="006C73AA">
      <w:r>
        <w:rPr>
          <w:sz w:val="24"/>
          <w:szCs w:val="24"/>
        </w:rPr>
        <w:t xml:space="preserve"> (6) Pénzmaradvány </w:t>
      </w:r>
      <w:proofErr w:type="gramStart"/>
      <w:r>
        <w:rPr>
          <w:sz w:val="24"/>
          <w:szCs w:val="24"/>
        </w:rPr>
        <w:t xml:space="preserve">igénybevétele                          </w:t>
      </w:r>
      <w:r w:rsidR="0089207D">
        <w:rPr>
          <w:sz w:val="24"/>
          <w:szCs w:val="24"/>
        </w:rPr>
        <w:t xml:space="preserve">         </w:t>
      </w:r>
      <w:r w:rsidR="0089207D">
        <w:rPr>
          <w:sz w:val="24"/>
          <w:szCs w:val="24"/>
        </w:rPr>
        <w:tab/>
        <w:t xml:space="preserve">        3</w:t>
      </w:r>
      <w:proofErr w:type="gramEnd"/>
      <w:r w:rsidR="0089207D">
        <w:rPr>
          <w:sz w:val="24"/>
          <w:szCs w:val="24"/>
        </w:rPr>
        <w:t>.524</w:t>
      </w:r>
      <w:r w:rsidR="007F7813">
        <w:rPr>
          <w:sz w:val="24"/>
          <w:szCs w:val="24"/>
        </w:rPr>
        <w:t>.- ezer</w:t>
      </w:r>
      <w:r>
        <w:rPr>
          <w:sz w:val="24"/>
          <w:szCs w:val="24"/>
        </w:rPr>
        <w:t xml:space="preserve"> Ft                  </w:t>
      </w:r>
      <w:r w:rsidR="007F7813">
        <w:rPr>
          <w:sz w:val="24"/>
          <w:szCs w:val="24"/>
        </w:rPr>
        <w:t xml:space="preserve">   </w:t>
      </w:r>
    </w:p>
    <w:p w:rsidR="006C73AA" w:rsidRDefault="003E694A">
      <w:pPr>
        <w:rPr>
          <w:sz w:val="24"/>
          <w:szCs w:val="24"/>
        </w:rPr>
      </w:pPr>
      <w:r>
        <w:rPr>
          <w:sz w:val="24"/>
          <w:szCs w:val="24"/>
        </w:rPr>
        <w:t xml:space="preserve"> (7</w:t>
      </w:r>
      <w:r w:rsidR="006C73AA">
        <w:rPr>
          <w:sz w:val="24"/>
          <w:szCs w:val="24"/>
        </w:rPr>
        <w:t xml:space="preserve">) Hitel </w:t>
      </w:r>
      <w:proofErr w:type="gramStart"/>
      <w:r w:rsidR="006C73AA">
        <w:rPr>
          <w:sz w:val="24"/>
          <w:szCs w:val="24"/>
        </w:rPr>
        <w:t xml:space="preserve">felvétel                                                                                </w:t>
      </w:r>
      <w:r w:rsidR="0089207D">
        <w:rPr>
          <w:sz w:val="24"/>
          <w:szCs w:val="24"/>
        </w:rPr>
        <w:t>4</w:t>
      </w:r>
      <w:proofErr w:type="gramEnd"/>
      <w:r w:rsidR="0089207D">
        <w:rPr>
          <w:sz w:val="24"/>
          <w:szCs w:val="24"/>
        </w:rPr>
        <w:t>.700</w:t>
      </w:r>
      <w:r w:rsidR="006C73AA">
        <w:rPr>
          <w:sz w:val="24"/>
          <w:szCs w:val="24"/>
        </w:rPr>
        <w:t>.- ezer Ft</w:t>
      </w:r>
    </w:p>
    <w:p w:rsidR="006C73AA" w:rsidRDefault="003E694A">
      <w:pPr>
        <w:rPr>
          <w:sz w:val="24"/>
          <w:szCs w:val="24"/>
        </w:rPr>
      </w:pPr>
      <w:r>
        <w:rPr>
          <w:sz w:val="24"/>
          <w:szCs w:val="24"/>
        </w:rPr>
        <w:t>(8</w:t>
      </w:r>
      <w:r w:rsidR="007F7813">
        <w:rPr>
          <w:sz w:val="24"/>
          <w:szCs w:val="24"/>
        </w:rPr>
        <w:t xml:space="preserve">) </w:t>
      </w:r>
      <w:proofErr w:type="spellStart"/>
      <w:r w:rsidR="007F7813">
        <w:rPr>
          <w:sz w:val="24"/>
          <w:szCs w:val="24"/>
        </w:rPr>
        <w:t>Áh</w:t>
      </w:r>
      <w:r w:rsidR="006C73AA">
        <w:rPr>
          <w:sz w:val="24"/>
          <w:szCs w:val="24"/>
        </w:rPr>
        <w:t>t</w:t>
      </w:r>
      <w:r w:rsidR="007F7813">
        <w:rPr>
          <w:sz w:val="24"/>
          <w:szCs w:val="24"/>
        </w:rPr>
        <w:t>-n</w:t>
      </w:r>
      <w:proofErr w:type="spellEnd"/>
      <w:r w:rsidR="006C73AA">
        <w:rPr>
          <w:sz w:val="24"/>
          <w:szCs w:val="24"/>
        </w:rPr>
        <w:t xml:space="preserve"> </w:t>
      </w:r>
      <w:r w:rsidR="007F7813">
        <w:rPr>
          <w:sz w:val="24"/>
          <w:szCs w:val="24"/>
        </w:rPr>
        <w:t>b</w:t>
      </w:r>
      <w:r w:rsidR="006C73AA">
        <w:rPr>
          <w:sz w:val="24"/>
          <w:szCs w:val="24"/>
        </w:rPr>
        <w:t>elül</w:t>
      </w:r>
      <w:r w:rsidR="007F7813">
        <w:rPr>
          <w:sz w:val="24"/>
          <w:szCs w:val="24"/>
        </w:rPr>
        <w:t xml:space="preserve"> </w:t>
      </w:r>
      <w:proofErr w:type="gramStart"/>
      <w:r w:rsidR="007F7813">
        <w:rPr>
          <w:sz w:val="24"/>
          <w:szCs w:val="24"/>
        </w:rPr>
        <w:t>m</w:t>
      </w:r>
      <w:r w:rsidR="006C73AA">
        <w:rPr>
          <w:sz w:val="24"/>
          <w:szCs w:val="24"/>
        </w:rPr>
        <w:t>egel</w:t>
      </w:r>
      <w:r w:rsidR="007F7813">
        <w:rPr>
          <w:sz w:val="24"/>
          <w:szCs w:val="24"/>
        </w:rPr>
        <w:t xml:space="preserve">őlegezett  </w:t>
      </w:r>
      <w:r w:rsidR="006C73AA">
        <w:rPr>
          <w:sz w:val="24"/>
          <w:szCs w:val="24"/>
        </w:rPr>
        <w:t xml:space="preserve">                                                           </w:t>
      </w:r>
      <w:r w:rsidR="0089207D">
        <w:rPr>
          <w:sz w:val="24"/>
          <w:szCs w:val="24"/>
        </w:rPr>
        <w:t>907</w:t>
      </w:r>
      <w:r w:rsidR="006C73AA">
        <w:rPr>
          <w:sz w:val="24"/>
          <w:szCs w:val="24"/>
        </w:rPr>
        <w:t>.</w:t>
      </w:r>
      <w:proofErr w:type="gramEnd"/>
      <w:r w:rsidR="006C73AA">
        <w:rPr>
          <w:sz w:val="24"/>
          <w:szCs w:val="24"/>
        </w:rPr>
        <w:t>- ezer Ft</w:t>
      </w:r>
    </w:p>
    <w:p w:rsidR="006C73AA" w:rsidRDefault="003E694A">
      <w:pPr>
        <w:rPr>
          <w:sz w:val="24"/>
          <w:szCs w:val="24"/>
        </w:rPr>
      </w:pPr>
      <w:r>
        <w:rPr>
          <w:sz w:val="24"/>
          <w:szCs w:val="24"/>
        </w:rPr>
        <w:t>(9</w:t>
      </w:r>
      <w:r w:rsidR="006C73AA">
        <w:rPr>
          <w:sz w:val="24"/>
          <w:szCs w:val="24"/>
        </w:rPr>
        <w:t xml:space="preserve">) Működési </w:t>
      </w:r>
      <w:proofErr w:type="gramStart"/>
      <w:r w:rsidR="006C73AA">
        <w:rPr>
          <w:sz w:val="24"/>
          <w:szCs w:val="24"/>
        </w:rPr>
        <w:t>kiadások :</w:t>
      </w:r>
      <w:proofErr w:type="gramEnd"/>
      <w:r w:rsidR="006C73AA">
        <w:rPr>
          <w:sz w:val="24"/>
          <w:szCs w:val="24"/>
        </w:rPr>
        <w:t xml:space="preserve">                             </w:t>
      </w:r>
      <w:r w:rsidR="009C7E55">
        <w:rPr>
          <w:sz w:val="24"/>
          <w:szCs w:val="24"/>
        </w:rPr>
        <w:t xml:space="preserve">               </w:t>
      </w:r>
      <w:r w:rsidR="009C7E55">
        <w:rPr>
          <w:sz w:val="24"/>
          <w:szCs w:val="24"/>
        </w:rPr>
        <w:tab/>
        <w:t>174.434</w:t>
      </w:r>
      <w:r w:rsidR="006C73AA">
        <w:rPr>
          <w:sz w:val="24"/>
          <w:szCs w:val="24"/>
        </w:rPr>
        <w:t>.-ezer Ft</w:t>
      </w:r>
    </w:p>
    <w:p w:rsidR="006C73AA" w:rsidRDefault="009C7E5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73AA">
        <w:rPr>
          <w:sz w:val="24"/>
          <w:szCs w:val="24"/>
        </w:rPr>
        <w:t>a)  személyi jelle</w:t>
      </w:r>
      <w:r>
        <w:rPr>
          <w:sz w:val="24"/>
          <w:szCs w:val="24"/>
        </w:rPr>
        <w:t>gű 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  <w:t>46.454</w:t>
      </w:r>
      <w:r w:rsidR="006C73AA">
        <w:rPr>
          <w:sz w:val="24"/>
          <w:szCs w:val="24"/>
        </w:rPr>
        <w:t>.-ezer Ft</w:t>
      </w:r>
    </w:p>
    <w:p w:rsidR="006C73AA" w:rsidRDefault="009C7E5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73AA">
        <w:rPr>
          <w:sz w:val="24"/>
          <w:szCs w:val="24"/>
        </w:rPr>
        <w:t>b) munk</w:t>
      </w:r>
      <w:r>
        <w:rPr>
          <w:sz w:val="24"/>
          <w:szCs w:val="24"/>
        </w:rPr>
        <w:t xml:space="preserve">aadókat terhelő járulékok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73AA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6.772</w:t>
      </w:r>
      <w:r w:rsidR="006C73AA">
        <w:rPr>
          <w:sz w:val="24"/>
          <w:szCs w:val="24"/>
        </w:rPr>
        <w:t xml:space="preserve">.- ezer Ft </w:t>
      </w:r>
    </w:p>
    <w:p w:rsidR="006C73AA" w:rsidRDefault="009C7E5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73AA">
        <w:rPr>
          <w:sz w:val="24"/>
          <w:szCs w:val="24"/>
        </w:rPr>
        <w:t>c) dologi kiadások</w:t>
      </w:r>
      <w:r w:rsidR="006C73AA">
        <w:rPr>
          <w:sz w:val="24"/>
          <w:szCs w:val="24"/>
        </w:rPr>
        <w:tab/>
      </w:r>
      <w:r w:rsidR="006C73AA">
        <w:rPr>
          <w:sz w:val="24"/>
          <w:szCs w:val="24"/>
        </w:rPr>
        <w:tab/>
      </w:r>
      <w:r w:rsidR="006C73AA">
        <w:rPr>
          <w:sz w:val="24"/>
          <w:szCs w:val="24"/>
        </w:rPr>
        <w:tab/>
        <w:t xml:space="preserve">                                           </w:t>
      </w:r>
      <w:r>
        <w:rPr>
          <w:sz w:val="24"/>
          <w:szCs w:val="24"/>
        </w:rPr>
        <w:tab/>
        <w:t>45.343</w:t>
      </w:r>
      <w:r w:rsidR="006C73AA">
        <w:rPr>
          <w:sz w:val="24"/>
          <w:szCs w:val="24"/>
        </w:rPr>
        <w:t>.-ezer Ft</w:t>
      </w:r>
    </w:p>
    <w:p w:rsidR="006C73AA" w:rsidRDefault="006C73AA">
      <w:pPr>
        <w:rPr>
          <w:sz w:val="24"/>
          <w:szCs w:val="24"/>
        </w:rPr>
      </w:pPr>
    </w:p>
    <w:p w:rsidR="006C73AA" w:rsidRDefault="003E694A">
      <w:pPr>
        <w:rPr>
          <w:sz w:val="24"/>
          <w:szCs w:val="24"/>
        </w:rPr>
      </w:pPr>
      <w:r>
        <w:rPr>
          <w:sz w:val="24"/>
          <w:szCs w:val="24"/>
        </w:rPr>
        <w:t>(10</w:t>
      </w:r>
      <w:r w:rsidR="006C73AA">
        <w:rPr>
          <w:sz w:val="24"/>
          <w:szCs w:val="24"/>
        </w:rPr>
        <w:t>) Pénzeszköz átadás, egyéb</w:t>
      </w:r>
      <w:r w:rsidR="009C7E55">
        <w:rPr>
          <w:sz w:val="24"/>
          <w:szCs w:val="24"/>
        </w:rPr>
        <w:t xml:space="preserve"> </w:t>
      </w:r>
      <w:proofErr w:type="gramStart"/>
      <w:r w:rsidR="009C7E55">
        <w:rPr>
          <w:sz w:val="24"/>
          <w:szCs w:val="24"/>
        </w:rPr>
        <w:t xml:space="preserve">támogatás </w:t>
      </w:r>
      <w:r w:rsidR="009C7E55">
        <w:rPr>
          <w:sz w:val="24"/>
          <w:szCs w:val="24"/>
        </w:rPr>
        <w:tab/>
      </w:r>
      <w:r w:rsidR="009C7E55">
        <w:rPr>
          <w:sz w:val="24"/>
          <w:szCs w:val="24"/>
        </w:rPr>
        <w:tab/>
        <w:t xml:space="preserve">              61.</w:t>
      </w:r>
      <w:proofErr w:type="gramEnd"/>
      <w:r w:rsidR="009C7E55">
        <w:rPr>
          <w:sz w:val="24"/>
          <w:szCs w:val="24"/>
        </w:rPr>
        <w:t>349</w:t>
      </w:r>
      <w:r w:rsidR="006C73AA">
        <w:rPr>
          <w:sz w:val="24"/>
          <w:szCs w:val="24"/>
        </w:rPr>
        <w:t>.-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ebből: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7813">
        <w:rPr>
          <w:sz w:val="24"/>
          <w:szCs w:val="24"/>
        </w:rPr>
        <w:t>a) t</w:t>
      </w:r>
      <w:r>
        <w:rPr>
          <w:sz w:val="24"/>
          <w:szCs w:val="24"/>
        </w:rPr>
        <w:t>ársadalmi és szociális kiadás</w:t>
      </w:r>
      <w:r w:rsidR="007F7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r w:rsidR="00B43C40">
        <w:rPr>
          <w:sz w:val="24"/>
          <w:szCs w:val="24"/>
        </w:rPr>
        <w:tab/>
      </w:r>
      <w:r w:rsidR="009C7E55">
        <w:rPr>
          <w:sz w:val="24"/>
          <w:szCs w:val="24"/>
        </w:rPr>
        <w:t>2.027</w:t>
      </w:r>
      <w:r>
        <w:rPr>
          <w:sz w:val="24"/>
          <w:szCs w:val="24"/>
        </w:rPr>
        <w:t>.-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     b) </w:t>
      </w:r>
      <w:r w:rsidR="007F7813">
        <w:rPr>
          <w:sz w:val="24"/>
          <w:szCs w:val="24"/>
        </w:rPr>
        <w:t>p</w:t>
      </w:r>
      <w:r>
        <w:rPr>
          <w:sz w:val="24"/>
          <w:szCs w:val="24"/>
        </w:rPr>
        <w:t xml:space="preserve">énzeszköz átadás                                                                </w:t>
      </w:r>
      <w:r w:rsidR="009C7E55">
        <w:rPr>
          <w:sz w:val="24"/>
          <w:szCs w:val="24"/>
        </w:rPr>
        <w:t xml:space="preserve">  </w:t>
      </w:r>
      <w:r w:rsidR="00B43C40">
        <w:rPr>
          <w:sz w:val="24"/>
          <w:szCs w:val="24"/>
        </w:rPr>
        <w:tab/>
      </w:r>
      <w:r w:rsidR="009C7E55">
        <w:rPr>
          <w:sz w:val="24"/>
          <w:szCs w:val="24"/>
        </w:rPr>
        <w:t>2.817</w:t>
      </w:r>
      <w:r>
        <w:rPr>
          <w:sz w:val="24"/>
          <w:szCs w:val="24"/>
        </w:rPr>
        <w:t>.-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(1</w:t>
      </w:r>
      <w:r w:rsidR="003E694A">
        <w:rPr>
          <w:sz w:val="24"/>
          <w:szCs w:val="24"/>
        </w:rPr>
        <w:t>1</w:t>
      </w:r>
      <w:r>
        <w:rPr>
          <w:sz w:val="24"/>
          <w:szCs w:val="24"/>
        </w:rPr>
        <w:t>) Elvonások</w:t>
      </w:r>
      <w:r w:rsidR="007F7813">
        <w:rPr>
          <w:sz w:val="24"/>
          <w:szCs w:val="24"/>
        </w:rPr>
        <w:t xml:space="preserve">, </w:t>
      </w:r>
      <w:proofErr w:type="gramStart"/>
      <w:r w:rsidR="007F7813">
        <w:rPr>
          <w:sz w:val="24"/>
          <w:szCs w:val="24"/>
        </w:rPr>
        <w:t xml:space="preserve">befizetések   </w:t>
      </w:r>
      <w:r>
        <w:rPr>
          <w:sz w:val="24"/>
          <w:szCs w:val="24"/>
        </w:rPr>
        <w:t xml:space="preserve">                                                        </w:t>
      </w:r>
      <w:r w:rsidR="00B43C40">
        <w:rPr>
          <w:sz w:val="24"/>
          <w:szCs w:val="24"/>
        </w:rPr>
        <w:t xml:space="preserve"> </w:t>
      </w:r>
      <w:r w:rsidR="00B43C40">
        <w:rPr>
          <w:sz w:val="24"/>
          <w:szCs w:val="24"/>
        </w:rPr>
        <w:tab/>
        <w:t>2</w:t>
      </w:r>
      <w:proofErr w:type="gramEnd"/>
      <w:r w:rsidR="00B43C40">
        <w:rPr>
          <w:sz w:val="24"/>
          <w:szCs w:val="24"/>
        </w:rPr>
        <w:t>.303</w:t>
      </w:r>
      <w:r>
        <w:rPr>
          <w:sz w:val="24"/>
          <w:szCs w:val="24"/>
        </w:rPr>
        <w:t>.- ezer Ft</w:t>
      </w:r>
    </w:p>
    <w:p w:rsidR="00B43C40" w:rsidRDefault="00B43C40">
      <w:pPr>
        <w:rPr>
          <w:sz w:val="24"/>
          <w:szCs w:val="24"/>
        </w:rPr>
      </w:pPr>
      <w:r>
        <w:rPr>
          <w:sz w:val="24"/>
          <w:szCs w:val="24"/>
        </w:rPr>
        <w:t>(1</w:t>
      </w:r>
      <w:r w:rsidR="003E694A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54.</w:t>
      </w:r>
      <w:proofErr w:type="gramEnd"/>
      <w:r>
        <w:rPr>
          <w:sz w:val="24"/>
          <w:szCs w:val="24"/>
        </w:rPr>
        <w:t>202.-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(1</w:t>
      </w:r>
      <w:r w:rsidR="003E694A">
        <w:rPr>
          <w:sz w:val="24"/>
          <w:szCs w:val="24"/>
        </w:rPr>
        <w:t>3</w:t>
      </w:r>
      <w:r>
        <w:rPr>
          <w:sz w:val="24"/>
          <w:szCs w:val="24"/>
        </w:rPr>
        <w:t xml:space="preserve">) Felhalmozási </w:t>
      </w:r>
      <w:proofErr w:type="gramStart"/>
      <w:r>
        <w:rPr>
          <w:sz w:val="24"/>
          <w:szCs w:val="24"/>
        </w:rPr>
        <w:t xml:space="preserve">kiadás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 w:rsidR="00B43C40">
        <w:rPr>
          <w:sz w:val="24"/>
          <w:szCs w:val="24"/>
        </w:rPr>
        <w:tab/>
        <w:t>8</w:t>
      </w:r>
      <w:proofErr w:type="gramEnd"/>
      <w:r w:rsidR="00B43C40">
        <w:rPr>
          <w:sz w:val="24"/>
          <w:szCs w:val="24"/>
        </w:rPr>
        <w:t xml:space="preserve">.668.- ezer </w:t>
      </w:r>
      <w:r>
        <w:rPr>
          <w:sz w:val="24"/>
          <w:szCs w:val="24"/>
        </w:rPr>
        <w:t xml:space="preserve">Ft 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(1</w:t>
      </w:r>
      <w:r w:rsidR="003E694A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 xml:space="preserve">Hiteltörlesztés                                                                          </w:t>
      </w:r>
      <w:r w:rsidR="00B43C40">
        <w:rPr>
          <w:sz w:val="24"/>
          <w:szCs w:val="24"/>
        </w:rPr>
        <w:tab/>
        <w:t>5</w:t>
      </w:r>
      <w:proofErr w:type="gramEnd"/>
      <w:r w:rsidR="00B43C40">
        <w:rPr>
          <w:sz w:val="24"/>
          <w:szCs w:val="24"/>
        </w:rPr>
        <w:t>.123.</w:t>
      </w:r>
      <w:r>
        <w:rPr>
          <w:sz w:val="24"/>
          <w:szCs w:val="24"/>
        </w:rPr>
        <w:t>- ezer Ft</w:t>
      </w:r>
    </w:p>
    <w:p w:rsidR="006C73AA" w:rsidRDefault="006C73AA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(1</w:t>
      </w:r>
      <w:r w:rsidR="003E694A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Áh</w:t>
      </w:r>
      <w:r w:rsidR="007F7813">
        <w:rPr>
          <w:sz w:val="24"/>
          <w:szCs w:val="24"/>
        </w:rPr>
        <w:t>t-n</w:t>
      </w:r>
      <w:proofErr w:type="spellEnd"/>
      <w:r>
        <w:rPr>
          <w:sz w:val="24"/>
          <w:szCs w:val="24"/>
        </w:rPr>
        <w:t xml:space="preserve"> bel</w:t>
      </w:r>
      <w:r w:rsidR="007F7813">
        <w:rPr>
          <w:sz w:val="24"/>
          <w:szCs w:val="24"/>
        </w:rPr>
        <w:t>üli</w:t>
      </w:r>
      <w:r>
        <w:rPr>
          <w:sz w:val="24"/>
          <w:szCs w:val="24"/>
        </w:rPr>
        <w:t xml:space="preserve"> megelőlegezés </w:t>
      </w:r>
      <w:proofErr w:type="gramStart"/>
      <w:r>
        <w:rPr>
          <w:sz w:val="24"/>
          <w:szCs w:val="24"/>
        </w:rPr>
        <w:t xml:space="preserve">vissza                                           </w:t>
      </w:r>
      <w:r w:rsidR="00B43C40">
        <w:rPr>
          <w:sz w:val="24"/>
          <w:szCs w:val="24"/>
        </w:rPr>
        <w:t xml:space="preserve">      725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- ezer Ft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(1</w:t>
      </w:r>
      <w:r w:rsidR="003E694A">
        <w:rPr>
          <w:sz w:val="24"/>
          <w:szCs w:val="24"/>
        </w:rPr>
        <w:t>6</w:t>
      </w:r>
      <w:r>
        <w:rPr>
          <w:sz w:val="24"/>
          <w:szCs w:val="24"/>
        </w:rPr>
        <w:t xml:space="preserve">) A költségvetési létszámkeretet </w:t>
      </w:r>
      <w:r w:rsidR="00B43C40">
        <w:rPr>
          <w:sz w:val="24"/>
          <w:szCs w:val="24"/>
        </w:rPr>
        <w:t>45</w:t>
      </w:r>
      <w:r>
        <w:rPr>
          <w:sz w:val="24"/>
          <w:szCs w:val="24"/>
        </w:rPr>
        <w:t xml:space="preserve"> főben állapítja meg, </w:t>
      </w:r>
    </w:p>
    <w:p w:rsidR="006C73AA" w:rsidRDefault="006C73A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ebből</w:t>
      </w:r>
      <w:proofErr w:type="gramEnd"/>
      <w:r>
        <w:rPr>
          <w:sz w:val="24"/>
          <w:szCs w:val="24"/>
        </w:rPr>
        <w:t xml:space="preserve"> : 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>a) közalkalmazott: 1 fő</w:t>
      </w:r>
    </w:p>
    <w:p w:rsidR="006C73AA" w:rsidRDefault="006C73AA">
      <w:pPr>
        <w:rPr>
          <w:sz w:val="24"/>
          <w:szCs w:val="24"/>
        </w:rPr>
      </w:pPr>
      <w:r>
        <w:rPr>
          <w:sz w:val="24"/>
          <w:szCs w:val="24"/>
        </w:rPr>
        <w:t xml:space="preserve">b) közfoglalkoztatott: </w:t>
      </w:r>
      <w:r w:rsidR="00B43C40">
        <w:rPr>
          <w:sz w:val="24"/>
          <w:szCs w:val="24"/>
        </w:rPr>
        <w:t>44</w:t>
      </w:r>
      <w:r>
        <w:rPr>
          <w:sz w:val="24"/>
          <w:szCs w:val="24"/>
        </w:rPr>
        <w:t xml:space="preserve"> fő</w:t>
      </w:r>
    </w:p>
    <w:p w:rsidR="006C73AA" w:rsidRDefault="006C73AA">
      <w:pPr>
        <w:ind w:left="1416"/>
        <w:rPr>
          <w:sz w:val="24"/>
          <w:szCs w:val="24"/>
        </w:rPr>
      </w:pPr>
    </w:p>
    <w:p w:rsidR="006C73AA" w:rsidRDefault="006C7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§</w:t>
      </w: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>(1) Az R. 1. melléklete helyébe az 1. melléklet lép.</w:t>
      </w: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>(2) Az R. 2. melléklete helyébe a 2. melléklet lép.</w:t>
      </w: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>(3) Az R. 3. melléklete helyébe a 3. melléklet lép.</w:t>
      </w: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>(4) Az R. 4. melléklete helyébe a 4. melléklet lép.</w:t>
      </w: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>(5) Az R. 5. melléklete helyébe az 5. melléklet lép.</w:t>
      </w: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>(6) Az R. 6. melléklete helyébe a 6. melléklet lép.</w:t>
      </w:r>
    </w:p>
    <w:p w:rsidR="006C73AA" w:rsidRDefault="006C73AA">
      <w:pPr>
        <w:jc w:val="both"/>
        <w:rPr>
          <w:sz w:val="24"/>
          <w:szCs w:val="24"/>
        </w:rPr>
      </w:pPr>
      <w:r w:rsidRPr="0025333D">
        <w:rPr>
          <w:sz w:val="24"/>
          <w:szCs w:val="24"/>
        </w:rPr>
        <w:t xml:space="preserve">(7) Az R. </w:t>
      </w:r>
      <w:r w:rsidR="0086749A" w:rsidRPr="0025333D">
        <w:rPr>
          <w:sz w:val="24"/>
          <w:szCs w:val="24"/>
        </w:rPr>
        <w:t>8</w:t>
      </w:r>
      <w:r w:rsidRPr="0025333D">
        <w:rPr>
          <w:sz w:val="24"/>
          <w:szCs w:val="24"/>
        </w:rPr>
        <w:t xml:space="preserve">. melléklete helyébe a </w:t>
      </w:r>
      <w:r w:rsidR="0025333D" w:rsidRPr="0025333D">
        <w:rPr>
          <w:sz w:val="24"/>
          <w:szCs w:val="24"/>
        </w:rPr>
        <w:t>7</w:t>
      </w:r>
      <w:r w:rsidRPr="0025333D">
        <w:rPr>
          <w:sz w:val="24"/>
          <w:szCs w:val="24"/>
        </w:rPr>
        <w:t>. melléklet lép.</w:t>
      </w: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(8) Az R. </w:t>
      </w:r>
      <w:r w:rsidR="0086749A">
        <w:rPr>
          <w:sz w:val="24"/>
          <w:szCs w:val="24"/>
        </w:rPr>
        <w:t>9. melléklete helyébe a</w:t>
      </w:r>
      <w:r>
        <w:rPr>
          <w:sz w:val="24"/>
          <w:szCs w:val="24"/>
        </w:rPr>
        <w:t xml:space="preserve"> </w:t>
      </w:r>
      <w:r w:rsidR="0025333D">
        <w:rPr>
          <w:sz w:val="24"/>
          <w:szCs w:val="24"/>
        </w:rPr>
        <w:t>8</w:t>
      </w:r>
      <w:r>
        <w:rPr>
          <w:sz w:val="24"/>
          <w:szCs w:val="24"/>
        </w:rPr>
        <w:t>. melléklet lép.</w:t>
      </w:r>
    </w:p>
    <w:p w:rsidR="0086749A" w:rsidRDefault="0086749A" w:rsidP="0086749A">
      <w:pPr>
        <w:jc w:val="both"/>
        <w:rPr>
          <w:sz w:val="24"/>
          <w:szCs w:val="24"/>
        </w:rPr>
      </w:pPr>
      <w:r>
        <w:rPr>
          <w:sz w:val="24"/>
          <w:szCs w:val="24"/>
        </w:rPr>
        <w:t>(9) A</w:t>
      </w:r>
      <w:r w:rsidR="0025333D">
        <w:rPr>
          <w:sz w:val="24"/>
          <w:szCs w:val="24"/>
        </w:rPr>
        <w:t>z R. 10. melléklete helyébe a 9</w:t>
      </w:r>
      <w:r>
        <w:rPr>
          <w:sz w:val="24"/>
          <w:szCs w:val="24"/>
        </w:rPr>
        <w:t>. melléklet lép.</w:t>
      </w:r>
    </w:p>
    <w:p w:rsidR="0086749A" w:rsidRDefault="0086749A" w:rsidP="0086749A">
      <w:pPr>
        <w:jc w:val="both"/>
        <w:rPr>
          <w:sz w:val="24"/>
          <w:szCs w:val="24"/>
        </w:rPr>
      </w:pPr>
      <w:r>
        <w:rPr>
          <w:sz w:val="24"/>
          <w:szCs w:val="24"/>
        </w:rPr>
        <w:t>(10) A</w:t>
      </w:r>
      <w:r w:rsidR="0025333D">
        <w:rPr>
          <w:sz w:val="24"/>
          <w:szCs w:val="24"/>
        </w:rPr>
        <w:t>z R. 11. melléklete helyébe a 10</w:t>
      </w:r>
      <w:r>
        <w:rPr>
          <w:sz w:val="24"/>
          <w:szCs w:val="24"/>
        </w:rPr>
        <w:t>. melléklet lép.</w:t>
      </w:r>
    </w:p>
    <w:p w:rsidR="0086749A" w:rsidRDefault="0086749A" w:rsidP="0086749A">
      <w:pPr>
        <w:jc w:val="both"/>
        <w:rPr>
          <w:sz w:val="24"/>
          <w:szCs w:val="24"/>
        </w:rPr>
      </w:pPr>
    </w:p>
    <w:p w:rsidR="0086749A" w:rsidRDefault="0086749A">
      <w:pPr>
        <w:jc w:val="both"/>
        <w:rPr>
          <w:sz w:val="24"/>
          <w:szCs w:val="24"/>
        </w:rPr>
      </w:pPr>
    </w:p>
    <w:p w:rsidR="006C73AA" w:rsidRDefault="006C73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3.§</w:t>
      </w: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 a rendelet a kihirdetését követő napon lép hatályba. </w:t>
      </w:r>
    </w:p>
    <w:p w:rsidR="006C73AA" w:rsidRDefault="006C73AA">
      <w:pPr>
        <w:jc w:val="center"/>
        <w:rPr>
          <w:sz w:val="24"/>
          <w:szCs w:val="24"/>
        </w:rPr>
      </w:pPr>
    </w:p>
    <w:p w:rsidR="006C73AA" w:rsidRDefault="006C73AA">
      <w:pPr>
        <w:jc w:val="center"/>
        <w:rPr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>Magyardombegyház, 201</w:t>
      </w:r>
      <w:r w:rsidR="005E151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E1516">
        <w:rPr>
          <w:sz w:val="24"/>
          <w:szCs w:val="24"/>
        </w:rPr>
        <w:t>május 30.</w:t>
      </w:r>
    </w:p>
    <w:p w:rsidR="006C73AA" w:rsidRDefault="006C73AA">
      <w:pPr>
        <w:jc w:val="both"/>
        <w:rPr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Dús Ildikó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>Gácsér Béla</w:t>
      </w: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polgármester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jegyző</w:t>
      </w:r>
    </w:p>
    <w:p w:rsidR="006C73AA" w:rsidRDefault="006C73AA">
      <w:pPr>
        <w:jc w:val="both"/>
        <w:rPr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kihirdetve: 201</w:t>
      </w:r>
      <w:r w:rsidR="0025333D">
        <w:rPr>
          <w:sz w:val="24"/>
          <w:szCs w:val="24"/>
        </w:rPr>
        <w:t>7. május 30.</w:t>
      </w:r>
    </w:p>
    <w:p w:rsidR="006C73AA" w:rsidRDefault="006C73AA">
      <w:pPr>
        <w:jc w:val="both"/>
        <w:rPr>
          <w:sz w:val="24"/>
          <w:szCs w:val="24"/>
        </w:rPr>
      </w:pP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73AA" w:rsidRDefault="006C73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Gácsér Béla</w:t>
      </w:r>
    </w:p>
    <w:p w:rsidR="006C73AA" w:rsidRDefault="006C73AA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jegyző</w:t>
      </w:r>
    </w:p>
    <w:sectPr w:rsidR="006C73AA" w:rsidSect="00BD727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5" w:right="1797" w:bottom="1256" w:left="1797" w:header="720" w:footer="680" w:gutter="0"/>
      <w:cols w:space="708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6" w:rsidRDefault="000F0406" w:rsidP="006C73AA">
      <w:r>
        <w:separator/>
      </w:r>
    </w:p>
  </w:endnote>
  <w:endnote w:type="continuationSeparator" w:id="0">
    <w:p w:rsidR="000F0406" w:rsidRDefault="000F0406" w:rsidP="006C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AA" w:rsidRDefault="006C73AA">
    <w:pPr>
      <w:tabs>
        <w:tab w:val="center" w:pos="4320"/>
        <w:tab w:val="right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AA" w:rsidRDefault="006C73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6" w:rsidRDefault="000F0406" w:rsidP="006C73AA">
      <w:r>
        <w:separator/>
      </w:r>
    </w:p>
  </w:footnote>
  <w:footnote w:type="continuationSeparator" w:id="0">
    <w:p w:rsidR="000F0406" w:rsidRDefault="000F0406" w:rsidP="006C7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AA" w:rsidRDefault="006C73AA">
    <w:pPr>
      <w:tabs>
        <w:tab w:val="center" w:pos="4320"/>
        <w:tab w:val="right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AA" w:rsidRDefault="006C73A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813"/>
    <w:rsid w:val="000F0406"/>
    <w:rsid w:val="0018063B"/>
    <w:rsid w:val="00232EB8"/>
    <w:rsid w:val="0025333D"/>
    <w:rsid w:val="00267176"/>
    <w:rsid w:val="00371DA4"/>
    <w:rsid w:val="003E694A"/>
    <w:rsid w:val="004269B5"/>
    <w:rsid w:val="00543022"/>
    <w:rsid w:val="005B2A72"/>
    <w:rsid w:val="005E0386"/>
    <w:rsid w:val="005E1516"/>
    <w:rsid w:val="006C73AA"/>
    <w:rsid w:val="007729B4"/>
    <w:rsid w:val="007F7813"/>
    <w:rsid w:val="0086749A"/>
    <w:rsid w:val="0089207D"/>
    <w:rsid w:val="008E5B47"/>
    <w:rsid w:val="009C7E55"/>
    <w:rsid w:val="00A036F3"/>
    <w:rsid w:val="00B43C40"/>
    <w:rsid w:val="00BD727F"/>
    <w:rsid w:val="00C145F3"/>
    <w:rsid w:val="00CF6CE9"/>
    <w:rsid w:val="00DB4C60"/>
    <w:rsid w:val="00DB5123"/>
    <w:rsid w:val="00E00031"/>
    <w:rsid w:val="00F81D27"/>
    <w:rsid w:val="00FA7CC1"/>
    <w:rsid w:val="00FB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5F3"/>
    <w:pPr>
      <w:widowControl w:val="0"/>
      <w:suppressAutoHyphens/>
      <w:overflowPunct w:val="0"/>
    </w:pPr>
    <w:rPr>
      <w:color w:val="00000A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4">
    <w:name w:val="Bekezdés alapbetűtípusa4"/>
    <w:rsid w:val="00C145F3"/>
  </w:style>
  <w:style w:type="character" w:customStyle="1" w:styleId="WW8Num1z0">
    <w:name w:val="WW8Num1z0"/>
    <w:rsid w:val="00C145F3"/>
  </w:style>
  <w:style w:type="character" w:customStyle="1" w:styleId="WW8Num1z1">
    <w:name w:val="WW8Num1z1"/>
    <w:rsid w:val="00C145F3"/>
  </w:style>
  <w:style w:type="character" w:customStyle="1" w:styleId="WW8Num1z2">
    <w:name w:val="WW8Num1z2"/>
    <w:rsid w:val="00C145F3"/>
  </w:style>
  <w:style w:type="character" w:customStyle="1" w:styleId="WW8Num1z3">
    <w:name w:val="WW8Num1z3"/>
    <w:rsid w:val="00C145F3"/>
  </w:style>
  <w:style w:type="character" w:customStyle="1" w:styleId="WW8Num1z4">
    <w:name w:val="WW8Num1z4"/>
    <w:rsid w:val="00C145F3"/>
  </w:style>
  <w:style w:type="character" w:customStyle="1" w:styleId="WW8Num1z5">
    <w:name w:val="WW8Num1z5"/>
    <w:rsid w:val="00C145F3"/>
  </w:style>
  <w:style w:type="character" w:customStyle="1" w:styleId="WW8Num1z6">
    <w:name w:val="WW8Num1z6"/>
    <w:rsid w:val="00C145F3"/>
  </w:style>
  <w:style w:type="character" w:customStyle="1" w:styleId="WW8Num1z7">
    <w:name w:val="WW8Num1z7"/>
    <w:rsid w:val="00C145F3"/>
  </w:style>
  <w:style w:type="character" w:customStyle="1" w:styleId="WW8Num1z8">
    <w:name w:val="WW8Num1z8"/>
    <w:rsid w:val="00C145F3"/>
  </w:style>
  <w:style w:type="character" w:customStyle="1" w:styleId="WW8Num2z0">
    <w:name w:val="WW8Num2z0"/>
    <w:rsid w:val="00C145F3"/>
  </w:style>
  <w:style w:type="character" w:customStyle="1" w:styleId="WW8Num2z1">
    <w:name w:val="WW8Num2z1"/>
    <w:rsid w:val="00C145F3"/>
  </w:style>
  <w:style w:type="character" w:customStyle="1" w:styleId="WW8Num2z2">
    <w:name w:val="WW8Num2z2"/>
    <w:rsid w:val="00C145F3"/>
  </w:style>
  <w:style w:type="character" w:customStyle="1" w:styleId="WW8Num2z3">
    <w:name w:val="WW8Num2z3"/>
    <w:rsid w:val="00C145F3"/>
  </w:style>
  <w:style w:type="character" w:customStyle="1" w:styleId="WW8Num2z4">
    <w:name w:val="WW8Num2z4"/>
    <w:rsid w:val="00C145F3"/>
  </w:style>
  <w:style w:type="character" w:customStyle="1" w:styleId="WW8Num2z5">
    <w:name w:val="WW8Num2z5"/>
    <w:rsid w:val="00C145F3"/>
  </w:style>
  <w:style w:type="character" w:customStyle="1" w:styleId="WW8Num2z6">
    <w:name w:val="WW8Num2z6"/>
    <w:rsid w:val="00C145F3"/>
  </w:style>
  <w:style w:type="character" w:customStyle="1" w:styleId="WW8Num2z7">
    <w:name w:val="WW8Num2z7"/>
    <w:rsid w:val="00C145F3"/>
  </w:style>
  <w:style w:type="character" w:customStyle="1" w:styleId="WW8Num2z8">
    <w:name w:val="WW8Num2z8"/>
    <w:rsid w:val="00C145F3"/>
  </w:style>
  <w:style w:type="character" w:customStyle="1" w:styleId="Absatz-Standardschriftart">
    <w:name w:val="Absatz-Standardschriftart"/>
    <w:rsid w:val="00C145F3"/>
  </w:style>
  <w:style w:type="character" w:customStyle="1" w:styleId="WW-Absatz-Standardschriftart">
    <w:name w:val="WW-Absatz-Standardschriftart"/>
    <w:rsid w:val="00C145F3"/>
  </w:style>
  <w:style w:type="character" w:customStyle="1" w:styleId="WW-Absatz-Standardschriftart1">
    <w:name w:val="WW-Absatz-Standardschriftart1"/>
    <w:rsid w:val="00C145F3"/>
  </w:style>
  <w:style w:type="character" w:customStyle="1" w:styleId="WW-Absatz-Standardschriftart11">
    <w:name w:val="WW-Absatz-Standardschriftart11"/>
    <w:rsid w:val="00C145F3"/>
  </w:style>
  <w:style w:type="character" w:customStyle="1" w:styleId="WW-Absatz-Standardschriftart111">
    <w:name w:val="WW-Absatz-Standardschriftart111"/>
    <w:rsid w:val="00C145F3"/>
  </w:style>
  <w:style w:type="character" w:customStyle="1" w:styleId="WW-Absatz-Standardschriftart1111">
    <w:name w:val="WW-Absatz-Standardschriftart1111"/>
    <w:rsid w:val="00C145F3"/>
  </w:style>
  <w:style w:type="character" w:customStyle="1" w:styleId="WW-Absatz-Standardschriftart11111">
    <w:name w:val="WW-Absatz-Standardschriftart11111"/>
    <w:rsid w:val="00C145F3"/>
  </w:style>
  <w:style w:type="character" w:customStyle="1" w:styleId="WW-Absatz-Standardschriftart111111">
    <w:name w:val="WW-Absatz-Standardschriftart111111"/>
    <w:rsid w:val="00C145F3"/>
  </w:style>
  <w:style w:type="character" w:customStyle="1" w:styleId="WW-Absatz-Standardschriftart1111111">
    <w:name w:val="WW-Absatz-Standardschriftart1111111"/>
    <w:rsid w:val="00C145F3"/>
  </w:style>
  <w:style w:type="character" w:customStyle="1" w:styleId="WW-Absatz-Standardschriftart11111111">
    <w:name w:val="WW-Absatz-Standardschriftart11111111"/>
    <w:rsid w:val="00C145F3"/>
  </w:style>
  <w:style w:type="character" w:customStyle="1" w:styleId="Bekezdsalapbettpusa3">
    <w:name w:val="Bekezdés alapbetűtípusa3"/>
    <w:rsid w:val="00C145F3"/>
  </w:style>
  <w:style w:type="character" w:customStyle="1" w:styleId="WW-Absatz-Standardschriftart111111111">
    <w:name w:val="WW-Absatz-Standardschriftart111111111"/>
    <w:rsid w:val="00C145F3"/>
  </w:style>
  <w:style w:type="character" w:customStyle="1" w:styleId="WW-Absatz-Standardschriftart1111111111">
    <w:name w:val="WW-Absatz-Standardschriftart1111111111"/>
    <w:rsid w:val="00C145F3"/>
  </w:style>
  <w:style w:type="character" w:customStyle="1" w:styleId="WW-Absatz-Standardschriftart11111111111">
    <w:name w:val="WW-Absatz-Standardschriftart11111111111"/>
    <w:rsid w:val="00C145F3"/>
  </w:style>
  <w:style w:type="character" w:customStyle="1" w:styleId="WW-Absatz-Standardschriftart111111111111">
    <w:name w:val="WW-Absatz-Standardschriftart111111111111"/>
    <w:rsid w:val="00C145F3"/>
  </w:style>
  <w:style w:type="character" w:customStyle="1" w:styleId="Bekezdsalapbettpusa2">
    <w:name w:val="Bekezdés alapbetűtípusa2"/>
    <w:rsid w:val="00C145F3"/>
  </w:style>
  <w:style w:type="character" w:customStyle="1" w:styleId="WW-Absatz-Standardschriftart1111111111111">
    <w:name w:val="WW-Absatz-Standardschriftart1111111111111"/>
    <w:rsid w:val="00C145F3"/>
  </w:style>
  <w:style w:type="character" w:customStyle="1" w:styleId="WW-Absatz-Standardschriftart11111111111111">
    <w:name w:val="WW-Absatz-Standardschriftart11111111111111"/>
    <w:rsid w:val="00C145F3"/>
  </w:style>
  <w:style w:type="character" w:customStyle="1" w:styleId="WW-Absatz-Standardschriftart111111111111111">
    <w:name w:val="WW-Absatz-Standardschriftart111111111111111"/>
    <w:rsid w:val="00C145F3"/>
  </w:style>
  <w:style w:type="character" w:customStyle="1" w:styleId="Bekezdsalapbettpusa1">
    <w:name w:val="Bekezdés alapbetűtípusa1"/>
    <w:rsid w:val="00C145F3"/>
  </w:style>
  <w:style w:type="character" w:customStyle="1" w:styleId="Lbjegyzet-karakterek">
    <w:name w:val="Lábjegyzet-karakterek"/>
    <w:rsid w:val="00C145F3"/>
    <w:rPr>
      <w:vertAlign w:val="superscript"/>
    </w:rPr>
  </w:style>
  <w:style w:type="character" w:customStyle="1" w:styleId="Felsorolsjel">
    <w:name w:val="Felsorolásjel"/>
    <w:rsid w:val="00C145F3"/>
    <w:rPr>
      <w:rFonts w:ascii="OpenSymbol" w:eastAsia="OpenSymbol" w:hAnsi="OpenSymbol" w:cs="OpenSymbol"/>
    </w:rPr>
  </w:style>
  <w:style w:type="character" w:customStyle="1" w:styleId="Szmozsjelek">
    <w:name w:val="Számozásjelek"/>
    <w:rsid w:val="00C145F3"/>
  </w:style>
  <w:style w:type="paragraph" w:customStyle="1" w:styleId="Cmsor">
    <w:name w:val="Címsor"/>
    <w:basedOn w:val="Norml"/>
    <w:next w:val="Szvegtrzs"/>
    <w:rsid w:val="00C145F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C145F3"/>
    <w:pPr>
      <w:spacing w:after="120"/>
    </w:pPr>
  </w:style>
  <w:style w:type="paragraph" w:styleId="Lista">
    <w:name w:val="List"/>
    <w:basedOn w:val="Szvegtrzs"/>
    <w:rsid w:val="00C145F3"/>
    <w:rPr>
      <w:rFonts w:cs="Mangal"/>
    </w:rPr>
  </w:style>
  <w:style w:type="paragraph" w:styleId="Kpalrs">
    <w:name w:val="caption"/>
    <w:basedOn w:val="Norml"/>
    <w:qFormat/>
    <w:rsid w:val="00C145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C145F3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C145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bjegyzetszveg">
    <w:name w:val="footnote text"/>
    <w:basedOn w:val="Norml"/>
    <w:rsid w:val="00C145F3"/>
  </w:style>
  <w:style w:type="paragraph" w:styleId="llb">
    <w:name w:val="footer"/>
    <w:basedOn w:val="Norml"/>
    <w:rsid w:val="00C145F3"/>
    <w:pPr>
      <w:suppressLineNumbers/>
    </w:pPr>
  </w:style>
  <w:style w:type="paragraph" w:styleId="lfej">
    <w:name w:val="header"/>
    <w:basedOn w:val="Norml"/>
    <w:rsid w:val="00C145F3"/>
    <w:pPr>
      <w:suppressLineNumbers/>
    </w:pPr>
  </w:style>
  <w:style w:type="paragraph" w:styleId="Listaszerbekezds">
    <w:name w:val="List Paragraph"/>
    <w:basedOn w:val="Norml"/>
    <w:qFormat/>
    <w:rsid w:val="00C145F3"/>
    <w:pPr>
      <w:ind w:left="708"/>
    </w:pPr>
  </w:style>
  <w:style w:type="paragraph" w:customStyle="1" w:styleId="Tblzattartalom">
    <w:name w:val="Táblázattartalom"/>
    <w:basedOn w:val="Norml"/>
    <w:rsid w:val="00C145F3"/>
    <w:pPr>
      <w:suppressLineNumbers/>
    </w:pPr>
  </w:style>
  <w:style w:type="paragraph" w:customStyle="1" w:styleId="Tblzatfejlc">
    <w:name w:val="Táblázatfejléc"/>
    <w:basedOn w:val="Tblzattartalom"/>
    <w:rsid w:val="00C145F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20/2004. (VI.30.) Ök.  rendelete</vt:lpstr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20/2004. (VI.30.) Ök.  rendelete</dc:title>
  <dc:subject>a talajterhelési díjról.</dc:subject>
  <dc:creator>Gácsér Béla</dc:creator>
  <cp:lastModifiedBy>Jegyző</cp:lastModifiedBy>
  <cp:revision>13</cp:revision>
  <cp:lastPrinted>2017-05-23T11:58:00Z</cp:lastPrinted>
  <dcterms:created xsi:type="dcterms:W3CDTF">2017-05-22T13:13:00Z</dcterms:created>
  <dcterms:modified xsi:type="dcterms:W3CDTF">2017-05-31T11:41:00Z</dcterms:modified>
</cp:coreProperties>
</file>